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12" w:rsidRPr="00C55612" w:rsidRDefault="00C55612" w:rsidP="00C5561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5612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КОМИСИЯ- БОБОВ ДОЛ</w:t>
      </w:r>
    </w:p>
    <w:p w:rsidR="00C55612" w:rsidRPr="00C55612" w:rsidRDefault="00C55612" w:rsidP="00C55612">
      <w:pPr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C55612">
        <w:rPr>
          <w:rFonts w:ascii="Times New Roman" w:hAnsi="Times New Roman" w:cs="Times New Roman"/>
          <w:sz w:val="24"/>
          <w:szCs w:val="24"/>
        </w:rPr>
        <w:t>гр. Бобов дол,</w:t>
      </w:r>
      <w:r w:rsidRPr="00C55612">
        <w:rPr>
          <w:rFonts w:ascii="Times New Roman" w:hAnsi="Times New Roman" w:cs="Times New Roman"/>
          <w:sz w:val="24"/>
          <w:szCs w:val="24"/>
          <w:lang w:val="ru-RU"/>
        </w:rPr>
        <w:t xml:space="preserve"> 2670</w:t>
      </w:r>
      <w:r w:rsidRPr="00C55612">
        <w:rPr>
          <w:rFonts w:ascii="Times New Roman" w:hAnsi="Times New Roman" w:cs="Times New Roman"/>
          <w:sz w:val="24"/>
          <w:szCs w:val="24"/>
        </w:rPr>
        <w:t xml:space="preserve">, </w:t>
      </w:r>
      <w:r w:rsidRPr="00C556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5612">
        <w:rPr>
          <w:rFonts w:ascii="Times New Roman" w:hAnsi="Times New Roman" w:cs="Times New Roman"/>
          <w:sz w:val="24"/>
          <w:szCs w:val="24"/>
        </w:rPr>
        <w:t>ул. „27-ми октомври” № 2</w:t>
      </w:r>
    </w:p>
    <w:p w:rsidR="00390A57" w:rsidRDefault="00390A57" w:rsidP="000478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</w:pPr>
    </w:p>
    <w:p w:rsidR="000478FE" w:rsidRPr="00F946EE" w:rsidRDefault="00F946EE" w:rsidP="000478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№ 143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Бобов дол, 06.05.2025</w:t>
      </w:r>
      <w:r w:rsidR="003A7996" w:rsidRPr="00F946EE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г.</w:t>
      </w:r>
    </w:p>
    <w:p w:rsidR="000478FE" w:rsidRPr="00F946EE" w:rsidRDefault="000478FE" w:rsidP="000478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6E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дните за заседания на ОИК Бобов дол.</w:t>
      </w:r>
    </w:p>
    <w:p w:rsidR="000478FE" w:rsidRPr="00F946EE" w:rsidRDefault="008114C6" w:rsidP="000478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6EE">
        <w:rPr>
          <w:rFonts w:ascii="Times New Roman" w:hAnsi="Times New Roman" w:cs="Times New Roman"/>
          <w:sz w:val="24"/>
          <w:szCs w:val="24"/>
        </w:rPr>
        <w:t>След направеното обсъждане и на основание чл. 85, ал.1, чл.87, ал.1 от ИК,</w:t>
      </w:r>
      <w:r w:rsidRPr="00F946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78FE" w:rsidRPr="00F946EE">
        <w:rPr>
          <w:rFonts w:ascii="Times New Roman" w:eastAsia="Calibri" w:hAnsi="Times New Roman" w:cs="Times New Roman"/>
          <w:sz w:val="24"/>
          <w:szCs w:val="24"/>
        </w:rPr>
        <w:t>след проведено поименно гласуване с 10 гласа „за“</w:t>
      </w:r>
      <w:r w:rsidR="000478FE" w:rsidRPr="00F946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– Бобов дол </w:t>
      </w:r>
    </w:p>
    <w:p w:rsidR="000478FE" w:rsidRPr="00F946EE" w:rsidRDefault="000478FE" w:rsidP="000478FE">
      <w:pPr>
        <w:pStyle w:val="a4"/>
        <w:shd w:val="clear" w:color="auto" w:fill="FFFFFF"/>
        <w:spacing w:before="0" w:beforeAutospacing="0" w:after="150" w:afterAutospacing="0"/>
        <w:jc w:val="both"/>
        <w:rPr>
          <w:rStyle w:val="a3"/>
        </w:rPr>
      </w:pPr>
    </w:p>
    <w:p w:rsidR="000478FE" w:rsidRPr="00F946EE" w:rsidRDefault="000478FE" w:rsidP="000478FE">
      <w:pPr>
        <w:pStyle w:val="a4"/>
        <w:shd w:val="clear" w:color="auto" w:fill="FFFFFF"/>
        <w:spacing w:before="0" w:beforeAutospacing="0" w:after="150" w:afterAutospacing="0"/>
      </w:pPr>
      <w:r w:rsidRPr="00F946EE">
        <w:rPr>
          <w:rStyle w:val="a3"/>
        </w:rPr>
        <w:t>РЕШИ</w:t>
      </w:r>
    </w:p>
    <w:p w:rsidR="000478FE" w:rsidRPr="00F946EE" w:rsidRDefault="000478FE" w:rsidP="000478F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6E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Бобов дол ще заседава всеки понеделник от 18</w:t>
      </w:r>
      <w:r w:rsidRPr="00F946E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F946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30 ч. в град Бобов дол п.к.2670, област Кюстендил, ул.“27 октомври“ №2, ет.3, стая 315. </w:t>
      </w:r>
    </w:p>
    <w:p w:rsidR="000478FE" w:rsidRPr="00F946EE" w:rsidRDefault="000478FE" w:rsidP="000478F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6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ОИК, по своя преценка и при необходимост може да свиква извънредни заседания по всяко време. Заседания на ОИК могат да бъдат свикани и по искане на една трета от членовете на Комисията.</w:t>
      </w:r>
    </w:p>
    <w:p w:rsidR="000478FE" w:rsidRPr="00F946EE" w:rsidRDefault="000478FE" w:rsidP="000478F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8FE" w:rsidRPr="00F946EE" w:rsidRDefault="000478FE" w:rsidP="000478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6E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чрез ОИК Бобов дол в 3 – дневен срок от обявяването му по реда на чл. 88 от Изборния Кодекс.</w:t>
      </w:r>
    </w:p>
    <w:p w:rsidR="000478FE" w:rsidRPr="00F946EE" w:rsidRDefault="000478FE" w:rsidP="000478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8FE" w:rsidRPr="00F946EE" w:rsidRDefault="000478FE" w:rsidP="000478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8FE" w:rsidRPr="00F946EE" w:rsidRDefault="000478FE" w:rsidP="000478FE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0478FE" w:rsidRPr="00F946EE" w:rsidRDefault="000478FE" w:rsidP="000478FE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6EE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Pr="00F946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</w:t>
      </w:r>
    </w:p>
    <w:p w:rsidR="000478FE" w:rsidRPr="00F946EE" w:rsidRDefault="000478FE" w:rsidP="000478FE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6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F946E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F946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0478FE" w:rsidRPr="00F946EE" w:rsidRDefault="000478FE" w:rsidP="000478FE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6EE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F946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……………………..</w:t>
      </w:r>
    </w:p>
    <w:p w:rsidR="000478FE" w:rsidRPr="00F946EE" w:rsidRDefault="000478FE" w:rsidP="000478FE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F946E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F946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0478FE" w:rsidRPr="00F946EE" w:rsidRDefault="000478FE" w:rsidP="000478FE">
      <w:pPr>
        <w:spacing w:after="0"/>
        <w:jc w:val="both"/>
      </w:pPr>
    </w:p>
    <w:p w:rsidR="000478FE" w:rsidRPr="00F946EE" w:rsidRDefault="000478FE" w:rsidP="000478FE">
      <w:pPr>
        <w:spacing w:after="0"/>
        <w:jc w:val="both"/>
      </w:pPr>
    </w:p>
    <w:p w:rsidR="000478FE" w:rsidRDefault="000478FE" w:rsidP="000478FE">
      <w:pPr>
        <w:spacing w:after="0"/>
        <w:jc w:val="both"/>
      </w:pPr>
    </w:p>
    <w:p w:rsidR="000478FE" w:rsidRDefault="000478FE" w:rsidP="000478FE">
      <w:pPr>
        <w:spacing w:after="0"/>
        <w:jc w:val="both"/>
      </w:pPr>
    </w:p>
    <w:p w:rsidR="008F1338" w:rsidRDefault="008F1338"/>
    <w:sectPr w:rsidR="008F1338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8FE"/>
    <w:rsid w:val="000478FE"/>
    <w:rsid w:val="00056BD5"/>
    <w:rsid w:val="00072748"/>
    <w:rsid w:val="000E3453"/>
    <w:rsid w:val="00224F88"/>
    <w:rsid w:val="00390A57"/>
    <w:rsid w:val="003A7996"/>
    <w:rsid w:val="003B39A7"/>
    <w:rsid w:val="004D5A30"/>
    <w:rsid w:val="008114C6"/>
    <w:rsid w:val="008F1338"/>
    <w:rsid w:val="00BD1586"/>
    <w:rsid w:val="00C35CCC"/>
    <w:rsid w:val="00C55612"/>
    <w:rsid w:val="00CE28BD"/>
    <w:rsid w:val="00F50783"/>
    <w:rsid w:val="00F9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8FE"/>
    <w:rPr>
      <w:b/>
      <w:bCs/>
    </w:rPr>
  </w:style>
  <w:style w:type="paragraph" w:styleId="a4">
    <w:name w:val="Normal (Web)"/>
    <w:basedOn w:val="a"/>
    <w:uiPriority w:val="99"/>
    <w:unhideWhenUsed/>
    <w:rsid w:val="0004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390A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2023-09-09T10:28:00Z</dcterms:created>
  <dcterms:modified xsi:type="dcterms:W3CDTF">2025-05-06T13:40:00Z</dcterms:modified>
</cp:coreProperties>
</file>