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Pr="000A4074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община Бобов дол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F42908">
        <w:rPr>
          <w:rFonts w:ascii="Times New Roman" w:hAnsi="Times New Roman" w:cs="Times New Roman"/>
          <w:bCs/>
          <w:sz w:val="24"/>
          <w:szCs w:val="24"/>
          <w:lang w:val="en-US"/>
        </w:rPr>
        <w:t>ПП “</w:t>
      </w:r>
      <w:r w:rsidR="00637FF5">
        <w:rPr>
          <w:rFonts w:ascii="Times New Roman" w:hAnsi="Times New Roman" w:cs="Times New Roman"/>
          <w:bCs/>
          <w:sz w:val="24"/>
          <w:szCs w:val="24"/>
        </w:rPr>
        <w:t>ПРЯКА ДЕМОКРАЦИЯ</w:t>
      </w:r>
      <w:r w:rsidR="00F4290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A55FE9" w:rsidRPr="00152B4C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637FF5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F4290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A55FE9" w:rsidRPr="00F42908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(с. Мламолово, </w:t>
      </w:r>
      <w:r w:rsidR="00F42908">
        <w:rPr>
          <w:rFonts w:ascii="Times New Roman" w:hAnsi="Times New Roman" w:cs="Times New Roman"/>
          <w:sz w:val="24"/>
          <w:szCs w:val="24"/>
          <w:shd w:val="clear" w:color="auto" w:fill="FFFFFF"/>
        </w:rPr>
        <w:t>с. Долистово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637FF5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F42908"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2908" w:rsidRDefault="00F42908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Жалба подадена от Петър Атанасов Василев.</w:t>
      </w:r>
    </w:p>
    <w:p w:rsidR="00A55FE9" w:rsidRDefault="00A55FE9" w:rsidP="00A55FE9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0D60C6"/>
    <w:rsid w:val="00207A6A"/>
    <w:rsid w:val="00637FF5"/>
    <w:rsid w:val="00A55FE9"/>
    <w:rsid w:val="00F42908"/>
    <w:rsid w:val="00F5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2023-09-21T14:58:00Z</dcterms:created>
  <dcterms:modified xsi:type="dcterms:W3CDTF">2023-09-24T09:52:00Z</dcterms:modified>
</cp:coreProperties>
</file>